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25" w:rsidRDefault="00A53025" w:rsidP="00A53025">
      <w:pPr>
        <w:spacing w:line="500" w:lineRule="exact"/>
        <w:ind w:firstLineChars="2350" w:firstLine="9249"/>
        <w:jc w:val="center"/>
        <w:rPr>
          <w:rFonts w:ascii="新宋体" w:eastAsia="新宋体" w:hAnsi="新宋体" w:cs="Calibri"/>
          <w:b/>
          <w:spacing w:val="-4"/>
          <w:sz w:val="40"/>
          <w:szCs w:val="38"/>
        </w:rPr>
      </w:pPr>
      <w:r>
        <w:rPr>
          <w:rFonts w:ascii="新宋体" w:eastAsia="新宋体" w:hAnsi="新宋体" w:cs="Calibri" w:hint="eastAsia"/>
          <w:b/>
          <w:spacing w:val="-4"/>
          <w:sz w:val="40"/>
          <w:szCs w:val="38"/>
        </w:rPr>
        <w:t xml:space="preserve"> “</w:t>
      </w:r>
      <w:r w:rsidRPr="00A53025">
        <w:rPr>
          <w:rFonts w:ascii="新宋体" w:eastAsia="新宋体" w:hAnsi="新宋体" w:cs="Calibri" w:hint="eastAsia"/>
          <w:b/>
          <w:spacing w:val="-4"/>
          <w:sz w:val="40"/>
          <w:szCs w:val="38"/>
        </w:rPr>
        <w:t>光明乳业杯</w:t>
      </w:r>
      <w:r>
        <w:rPr>
          <w:rFonts w:ascii="新宋体" w:eastAsia="新宋体" w:hAnsi="新宋体" w:cs="Calibri" w:hint="eastAsia"/>
          <w:b/>
          <w:spacing w:val="-4"/>
          <w:sz w:val="40"/>
          <w:szCs w:val="38"/>
        </w:rPr>
        <w:t>”</w:t>
      </w:r>
      <w:r w:rsidRPr="00A53025">
        <w:rPr>
          <w:rFonts w:ascii="新宋体" w:eastAsia="新宋体" w:hAnsi="新宋体" w:cs="Calibri" w:hint="eastAsia"/>
          <w:b/>
          <w:spacing w:val="-4"/>
          <w:sz w:val="40"/>
          <w:szCs w:val="38"/>
        </w:rPr>
        <w:t>上海市食品创新创意大赛</w:t>
      </w:r>
    </w:p>
    <w:p w:rsidR="00863F01" w:rsidRPr="00863F01" w:rsidRDefault="00863F01" w:rsidP="00A53025">
      <w:pPr>
        <w:spacing w:line="500" w:lineRule="exact"/>
        <w:ind w:firstLineChars="2350" w:firstLine="5640"/>
        <w:jc w:val="left"/>
        <w:rPr>
          <w:rFonts w:ascii="仿宋_GB2312" w:eastAsia="仿宋_GB2312" w:hAnsi="Calibri" w:cs="Calibri"/>
          <w:sz w:val="24"/>
          <w:szCs w:val="21"/>
        </w:rPr>
      </w:pPr>
      <w:r w:rsidRPr="00863F01">
        <w:rPr>
          <w:rFonts w:ascii="仿宋_GB2312" w:eastAsia="仿宋_GB2312" w:hAnsi="宋体" w:cs="Calibri" w:hint="eastAsia"/>
          <w:sz w:val="24"/>
          <w:szCs w:val="21"/>
        </w:rPr>
        <w:t>填日期：</w:t>
      </w:r>
      <w:r w:rsidR="00E11528">
        <w:rPr>
          <w:rFonts w:ascii="仿宋_GB2312" w:eastAsia="仿宋_GB2312" w:hAnsi="宋体" w:cs="Calibri" w:hint="eastAsia"/>
          <w:sz w:val="24"/>
          <w:szCs w:val="21"/>
        </w:rPr>
        <w:t>20</w:t>
      </w:r>
      <w:r w:rsidR="00897CE9">
        <w:rPr>
          <w:rFonts w:ascii="仿宋_GB2312" w:eastAsia="仿宋_GB2312" w:hAnsi="宋体" w:cs="Calibri" w:hint="eastAsia"/>
          <w:sz w:val="24"/>
          <w:szCs w:val="21"/>
        </w:rPr>
        <w:t>2</w:t>
      </w:r>
      <w:r w:rsidR="00A53025">
        <w:rPr>
          <w:rFonts w:ascii="仿宋_GB2312" w:hAnsi="宋体" w:cs="Calibri" w:hint="eastAsia"/>
          <w:sz w:val="24"/>
          <w:szCs w:val="21"/>
        </w:rPr>
        <w:t>1</w:t>
      </w:r>
      <w:r w:rsidRPr="00863F01">
        <w:rPr>
          <w:rFonts w:ascii="仿宋_GB2312" w:eastAsia="仿宋_GB2312" w:hAnsi="宋体" w:cs="Calibri" w:hint="eastAsia"/>
          <w:sz w:val="24"/>
          <w:szCs w:val="21"/>
        </w:rPr>
        <w:t>年 月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24"/>
        <w:gridCol w:w="336"/>
        <w:gridCol w:w="1880"/>
        <w:gridCol w:w="381"/>
        <w:gridCol w:w="2261"/>
      </w:tblGrid>
      <w:tr w:rsidR="00863F01" w:rsidRPr="00863F01" w:rsidTr="00941E3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1" w:rsidRPr="00863F01" w:rsidRDefault="00863F01" w:rsidP="00941E3B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eastAsia="仿宋_GB2312" w:hAnsi="宋体" w:cs="Calibri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学  校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1" w:rsidRPr="00863F01" w:rsidRDefault="00863F01" w:rsidP="00941E3B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eastAsia="仿宋_GB2312" w:hAnsi="宋体" w:cs="Calibri"/>
                <w:sz w:val="24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1" w:rsidRPr="00863F01" w:rsidRDefault="00863F01" w:rsidP="00941E3B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eastAsia="仿宋_GB2312" w:hAnsi="宋体" w:cs="Calibri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专  业</w:t>
            </w:r>
            <w:r w:rsidR="00897CE9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（2个以上）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1" w:rsidRPr="00863F01" w:rsidRDefault="00863F01" w:rsidP="00941E3B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eastAsia="仿宋_GB2312" w:hAnsi="宋体" w:cs="Calibri"/>
                <w:sz w:val="24"/>
                <w:szCs w:val="21"/>
              </w:rPr>
            </w:pPr>
          </w:p>
        </w:tc>
      </w:tr>
      <w:tr w:rsidR="00863F01" w:rsidRPr="00863F01" w:rsidTr="00941E3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1" w:rsidRPr="00863F01" w:rsidRDefault="00121831" w:rsidP="00941E3B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eastAsia="仿宋_GB2312" w:hAnsi="宋体" w:cs="Calibri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小组成员</w:t>
            </w:r>
          </w:p>
        </w:tc>
        <w:tc>
          <w:tcPr>
            <w:tcW w:w="6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1" w:rsidRPr="00863F01" w:rsidRDefault="00121831" w:rsidP="00941E3B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eastAsia="仿宋_GB2312" w:hAnsi="宋体" w:cs="Calibri"/>
                <w:sz w:val="24"/>
                <w:szCs w:val="21"/>
              </w:rPr>
            </w:pPr>
            <w:r>
              <w:rPr>
                <w:rFonts w:ascii="仿宋_GB2312" w:eastAsia="仿宋_GB2312" w:hAnsi="宋体" w:cs="Calibri" w:hint="eastAsia"/>
                <w:sz w:val="24"/>
                <w:szCs w:val="21"/>
              </w:rPr>
              <w:t>（请用</w:t>
            </w:r>
            <w:r w:rsidR="0098369F">
              <w:rPr>
                <w:rFonts w:ascii="仿宋_GB2312" w:eastAsia="仿宋_GB2312" w:hAnsi="宋体" w:cs="Calibri" w:hint="eastAsia"/>
                <w:sz w:val="24"/>
                <w:szCs w:val="21"/>
              </w:rPr>
              <w:t>“</w:t>
            </w:r>
            <w:r>
              <w:rPr>
                <w:rFonts w:ascii="仿宋_GB2312" w:eastAsia="仿宋_GB2312" w:hAnsi="宋体" w:cs="Calibri" w:hint="eastAsia"/>
                <w:sz w:val="24"/>
                <w:szCs w:val="21"/>
              </w:rPr>
              <w:t>、</w:t>
            </w:r>
            <w:r w:rsidR="0098369F">
              <w:rPr>
                <w:rFonts w:ascii="仿宋_GB2312" w:eastAsia="仿宋_GB2312" w:hAnsi="宋体" w:cs="Calibri" w:hint="eastAsia"/>
                <w:sz w:val="24"/>
                <w:szCs w:val="21"/>
              </w:rPr>
              <w:t>”</w:t>
            </w:r>
            <w:r>
              <w:rPr>
                <w:rFonts w:ascii="仿宋_GB2312" w:eastAsia="仿宋_GB2312" w:hAnsi="宋体" w:cs="Calibri" w:hint="eastAsia"/>
                <w:sz w:val="24"/>
                <w:szCs w:val="21"/>
              </w:rPr>
              <w:t>隔开小组成员姓名）</w:t>
            </w:r>
          </w:p>
        </w:tc>
      </w:tr>
      <w:tr w:rsidR="00121831" w:rsidRPr="00863F01" w:rsidTr="00941E3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31" w:rsidRPr="00863F01" w:rsidRDefault="000545B0" w:rsidP="00941E3B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eastAsia="仿宋_GB2312" w:hAnsi="宋体" w:cs="Calibri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作品</w:t>
            </w:r>
            <w:r w:rsidR="00121831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名称</w:t>
            </w:r>
          </w:p>
        </w:tc>
        <w:tc>
          <w:tcPr>
            <w:tcW w:w="6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31" w:rsidRPr="00863F01" w:rsidRDefault="00121831" w:rsidP="00941E3B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eastAsia="仿宋_GB2312" w:hAnsi="宋体" w:cs="Calibri"/>
                <w:sz w:val="24"/>
                <w:szCs w:val="21"/>
              </w:rPr>
            </w:pPr>
            <w:r>
              <w:rPr>
                <w:rFonts w:ascii="仿宋_GB2312" w:eastAsia="仿宋_GB2312" w:hAnsi="宋体" w:cs="Calibri" w:hint="eastAsia"/>
                <w:sz w:val="24"/>
                <w:szCs w:val="21"/>
              </w:rPr>
              <w:t>（若有多项产品，请用</w:t>
            </w:r>
            <w:r w:rsidR="0098369F">
              <w:rPr>
                <w:rFonts w:ascii="仿宋_GB2312" w:eastAsia="仿宋_GB2312" w:hAnsi="宋体" w:cs="Calibri" w:hint="eastAsia"/>
                <w:sz w:val="24"/>
                <w:szCs w:val="21"/>
              </w:rPr>
              <w:t>“</w:t>
            </w:r>
            <w:r w:rsidR="0098369F" w:rsidRPr="0098369F">
              <w:rPr>
                <w:rFonts w:ascii="仿宋_GB2312" w:eastAsia="仿宋_GB2312" w:hAnsi="宋体" w:cs="Calibri" w:hint="eastAsia"/>
                <w:spacing w:val="20"/>
                <w:kern w:val="11"/>
                <w:sz w:val="24"/>
                <w:szCs w:val="21"/>
              </w:rPr>
              <w:t>；</w:t>
            </w:r>
            <w:r w:rsidR="0098369F">
              <w:rPr>
                <w:rFonts w:ascii="仿宋_GB2312" w:eastAsia="仿宋_GB2312" w:hAnsi="宋体" w:cs="Calibri" w:hint="eastAsia"/>
                <w:sz w:val="24"/>
                <w:szCs w:val="21"/>
              </w:rPr>
              <w:t>”</w:t>
            </w:r>
            <w:r>
              <w:rPr>
                <w:rFonts w:ascii="仿宋_GB2312" w:eastAsia="仿宋_GB2312" w:hAnsi="宋体" w:cs="Calibri" w:hint="eastAsia"/>
                <w:sz w:val="24"/>
                <w:szCs w:val="21"/>
              </w:rPr>
              <w:t>隔开产品名称）</w:t>
            </w:r>
          </w:p>
        </w:tc>
      </w:tr>
      <w:tr w:rsidR="00121831" w:rsidRPr="00863F01" w:rsidTr="00941E3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31" w:rsidRDefault="00121831" w:rsidP="00941E3B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eastAsia="仿宋_GB2312" w:hAnsi="宋体" w:cs="Calibri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产品</w:t>
            </w:r>
            <w:r w:rsidR="00A615DF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类别</w:t>
            </w:r>
          </w:p>
        </w:tc>
        <w:tc>
          <w:tcPr>
            <w:tcW w:w="6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31" w:rsidRDefault="00A615DF" w:rsidP="00930964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eastAsia="仿宋_GB2312" w:hAnsi="宋体" w:cs="Calibri"/>
                <w:sz w:val="24"/>
                <w:szCs w:val="21"/>
              </w:rPr>
            </w:pPr>
            <w:r>
              <w:rPr>
                <w:rFonts w:ascii="仿宋_GB2312" w:eastAsia="仿宋_GB2312" w:hAnsi="宋体" w:cs="Calibri" w:hint="eastAsia"/>
                <w:sz w:val="24"/>
                <w:szCs w:val="21"/>
              </w:rPr>
              <w:t>（</w:t>
            </w:r>
            <w:r w:rsidR="00930964">
              <w:rPr>
                <w:rFonts w:ascii="仿宋_GB2312" w:eastAsia="仿宋_GB2312" w:hAnsi="宋体" w:cs="Calibri" w:hint="eastAsia"/>
                <w:sz w:val="24"/>
                <w:szCs w:val="21"/>
              </w:rPr>
              <w:t>按国家食品分类标准，</w:t>
            </w:r>
            <w:r w:rsidR="00B352F4">
              <w:rPr>
                <w:rFonts w:ascii="仿宋_GB2312" w:eastAsia="仿宋_GB2312" w:hAnsi="宋体" w:cs="Calibri" w:hint="eastAsia"/>
                <w:sz w:val="24"/>
                <w:szCs w:val="21"/>
              </w:rPr>
              <w:t>如</w:t>
            </w:r>
            <w:r>
              <w:rPr>
                <w:rFonts w:ascii="仿宋_GB2312" w:eastAsia="仿宋_GB2312" w:hAnsi="宋体" w:cs="Calibri" w:hint="eastAsia"/>
                <w:sz w:val="24"/>
                <w:szCs w:val="21"/>
              </w:rPr>
              <w:t>“产品名称——产品类别</w:t>
            </w:r>
            <w:r w:rsidR="00121831">
              <w:rPr>
                <w:rFonts w:ascii="仿宋_GB2312" w:eastAsia="仿宋_GB2312" w:hAnsi="宋体" w:cs="Calibri" w:hint="eastAsia"/>
                <w:sz w:val="24"/>
                <w:szCs w:val="21"/>
              </w:rPr>
              <w:t>）</w:t>
            </w:r>
          </w:p>
        </w:tc>
      </w:tr>
      <w:tr w:rsidR="00941E3B" w:rsidRPr="00863F01" w:rsidTr="00941E3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71" w:rsidRDefault="00A53025" w:rsidP="00654F4D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 w:cs="Calibri"/>
                <w:b/>
                <w:sz w:val="24"/>
                <w:szCs w:val="21"/>
              </w:rPr>
            </w:pPr>
            <w:r>
              <w:rPr>
                <w:rFonts w:asciiTheme="minorEastAsia" w:hAnsiTheme="minorEastAsia" w:cs="Calibri" w:hint="eastAsia"/>
                <w:b/>
                <w:sz w:val="24"/>
                <w:szCs w:val="21"/>
              </w:rPr>
              <w:t>联系人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3B" w:rsidRDefault="00941E3B" w:rsidP="00941E3B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eastAsia="仿宋_GB2312" w:hAnsi="宋体" w:cs="Calibri"/>
                <w:sz w:val="24"/>
                <w:szCs w:val="21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71" w:rsidRPr="00654F4D" w:rsidRDefault="00A53025" w:rsidP="00654F4D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 w:cs="Calibri"/>
                <w:b/>
                <w:sz w:val="24"/>
                <w:szCs w:val="21"/>
              </w:rPr>
            </w:pPr>
            <w:r>
              <w:rPr>
                <w:rFonts w:asciiTheme="minorEastAsia" w:hAnsiTheme="minorEastAsia" w:cs="Calibri" w:hint="eastAsia"/>
                <w:b/>
                <w:sz w:val="24"/>
                <w:szCs w:val="21"/>
              </w:rPr>
              <w:t>联系</w:t>
            </w:r>
            <w:r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电话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3B" w:rsidRDefault="00941E3B" w:rsidP="00941E3B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eastAsia="仿宋_GB2312" w:hAnsi="宋体" w:cs="Calibri"/>
                <w:sz w:val="24"/>
                <w:szCs w:val="21"/>
              </w:rPr>
            </w:pPr>
          </w:p>
        </w:tc>
      </w:tr>
      <w:tr w:rsidR="00A53025" w:rsidRPr="00863F01" w:rsidTr="00941E3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25" w:rsidRDefault="00A53025" w:rsidP="00654F4D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Calibri"/>
                <w:b/>
                <w:sz w:val="24"/>
                <w:szCs w:val="21"/>
              </w:rPr>
            </w:pPr>
            <w:r>
              <w:rPr>
                <w:rFonts w:asciiTheme="minorEastAsia" w:hAnsiTheme="minorEastAsia" w:cs="Calibri" w:hint="eastAsia"/>
                <w:b/>
                <w:sz w:val="24"/>
                <w:szCs w:val="21"/>
              </w:rPr>
              <w:t>邮箱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25" w:rsidRDefault="00A53025" w:rsidP="00941E3B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eastAsia="仿宋_GB2312" w:hAnsi="宋体" w:cs="Calibri"/>
                <w:sz w:val="24"/>
                <w:szCs w:val="21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25" w:rsidRDefault="00A53025" w:rsidP="00654F4D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Calibri"/>
                <w:b/>
                <w:sz w:val="24"/>
                <w:szCs w:val="21"/>
              </w:rPr>
            </w:pPr>
            <w:r>
              <w:rPr>
                <w:rFonts w:asciiTheme="minorEastAsia" w:hAnsiTheme="minorEastAsia" w:cs="Calibri" w:hint="eastAsia"/>
                <w:b/>
                <w:sz w:val="24"/>
                <w:szCs w:val="21"/>
              </w:rPr>
              <w:t>指导教师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25" w:rsidRDefault="00A53025" w:rsidP="00941E3B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eastAsia="仿宋_GB2312" w:hAnsi="宋体" w:cs="Calibri"/>
                <w:sz w:val="24"/>
                <w:szCs w:val="21"/>
              </w:rPr>
            </w:pPr>
          </w:p>
        </w:tc>
      </w:tr>
      <w:tr w:rsidR="00187353" w:rsidRPr="00187353" w:rsidTr="00CB0022">
        <w:trPr>
          <w:trHeight w:val="2211"/>
        </w:trPr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53" w:rsidRPr="0018735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b/>
                <w:sz w:val="24"/>
                <w:szCs w:val="21"/>
              </w:rPr>
            </w:pPr>
            <w:r w:rsidRPr="00187353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一、</w:t>
            </w:r>
            <w:r w:rsidR="00813196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产品描述</w:t>
            </w:r>
            <w:r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（</w:t>
            </w:r>
            <w:r w:rsidR="002206AA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特点</w:t>
            </w:r>
            <w:r w:rsidR="00601003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、功能</w:t>
            </w:r>
            <w:r w:rsidR="002206AA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、</w:t>
            </w:r>
            <w:r w:rsidR="00601003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包装形式、受众等</w:t>
            </w:r>
            <w:r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，</w:t>
            </w:r>
            <w:r w:rsidR="00813196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2</w:t>
            </w:r>
            <w:r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00字以下</w:t>
            </w:r>
            <w:r w:rsidR="00813196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，附图</w:t>
            </w:r>
            <w:r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）</w:t>
            </w:r>
          </w:p>
          <w:p w:rsidR="00187353" w:rsidRPr="0060100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  <w:p w:rsidR="00187353" w:rsidRPr="0060100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  <w:p w:rsidR="0018735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  <w:p w:rsidR="00CB0022" w:rsidRPr="00187353" w:rsidRDefault="00CB0022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</w:tc>
      </w:tr>
      <w:tr w:rsidR="00187353" w:rsidRPr="00187353" w:rsidTr="00B46B9D">
        <w:trPr>
          <w:trHeight w:val="2483"/>
        </w:trPr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53" w:rsidRPr="0018735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b/>
                <w:sz w:val="24"/>
                <w:szCs w:val="21"/>
              </w:rPr>
            </w:pPr>
            <w:r w:rsidRPr="00187353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二、</w:t>
            </w:r>
            <w:r w:rsidR="00601003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市场分析（</w:t>
            </w:r>
            <w:r w:rsidR="00941E3B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600字以内）</w:t>
            </w:r>
          </w:p>
          <w:p w:rsidR="00187353" w:rsidRPr="00B02FBD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  <w:p w:rsidR="00187353" w:rsidRPr="0018735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  <w:p w:rsidR="00187353" w:rsidRPr="0018735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  <w:p w:rsidR="00187353" w:rsidRPr="0018735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  <w:p w:rsidR="00187353" w:rsidRPr="0018735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  <w:p w:rsidR="00187353" w:rsidRPr="0018735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  <w:p w:rsidR="00187353" w:rsidRPr="0018735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  <w:p w:rsidR="00187353" w:rsidRPr="0018735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  <w:p w:rsidR="00187353" w:rsidRPr="0018735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  <w:p w:rsidR="00187353" w:rsidRPr="0018735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</w:tc>
      </w:tr>
      <w:tr w:rsidR="00187353" w:rsidRPr="00187353" w:rsidTr="00B46B9D">
        <w:trPr>
          <w:trHeight w:val="1375"/>
        </w:trPr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53" w:rsidRPr="0018735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b/>
                <w:sz w:val="24"/>
                <w:szCs w:val="21"/>
              </w:rPr>
            </w:pPr>
            <w:r w:rsidRPr="00187353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三、</w:t>
            </w:r>
            <w:r w:rsidR="00B02FBD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产品设计（原辅料、工艺、质量安全控制及与同类产品的差异</w:t>
            </w:r>
            <w:r w:rsidR="00941E3B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，600字以内）</w:t>
            </w:r>
          </w:p>
          <w:p w:rsidR="00187353" w:rsidRPr="0018735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  <w:p w:rsidR="00187353" w:rsidRPr="00B02FBD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  <w:p w:rsidR="00187353" w:rsidRPr="00B02FBD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  <w:p w:rsidR="00187353" w:rsidRPr="0018735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  <w:p w:rsidR="0018735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  <w:p w:rsidR="00E32FFC" w:rsidRPr="00187353" w:rsidRDefault="00E32FFC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</w:tc>
      </w:tr>
      <w:tr w:rsidR="00187353" w:rsidRPr="00187353" w:rsidTr="00B46B9D">
        <w:trPr>
          <w:trHeight w:val="1553"/>
        </w:trPr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53" w:rsidRPr="0018735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b/>
                <w:sz w:val="24"/>
                <w:szCs w:val="21"/>
              </w:rPr>
            </w:pPr>
            <w:r w:rsidRPr="00187353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lastRenderedPageBreak/>
              <w:t>四、</w:t>
            </w:r>
            <w:r w:rsidR="00974CDE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参考文献</w:t>
            </w:r>
            <w:r w:rsidR="00974CDE" w:rsidRPr="00187353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（</w:t>
            </w:r>
            <w:r w:rsidR="00974CDE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选填</w:t>
            </w:r>
            <w:r w:rsidR="00974CDE" w:rsidRPr="00187353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）</w:t>
            </w:r>
          </w:p>
          <w:p w:rsidR="00187353" w:rsidRPr="0018735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  <w:p w:rsidR="00187353" w:rsidRPr="00974CDE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  <w:p w:rsidR="00187353" w:rsidRPr="0018735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  <w:p w:rsidR="00187353" w:rsidRPr="0018735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  <w:p w:rsidR="00187353" w:rsidRPr="0018735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</w:tc>
      </w:tr>
      <w:tr w:rsidR="008641B0" w:rsidRPr="00187353" w:rsidTr="008641B0">
        <w:trPr>
          <w:trHeight w:val="1553"/>
        </w:trPr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0" w:rsidRPr="00187353" w:rsidRDefault="008641B0" w:rsidP="00B46B9D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五</w:t>
            </w:r>
            <w:r w:rsidRPr="00187353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、</w:t>
            </w:r>
            <w:r w:rsidR="00974CDE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主题</w:t>
            </w:r>
          </w:p>
          <w:p w:rsidR="00974CDE" w:rsidRPr="00974CDE" w:rsidRDefault="00974CDE" w:rsidP="00974CDE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  <w:r w:rsidRPr="00974CDE">
              <w:rPr>
                <w:rFonts w:ascii="宋体" w:eastAsia="宋体" w:hAnsi="宋体" w:cs="宋体" w:hint="eastAsia"/>
                <w:bCs/>
                <w:sz w:val="24"/>
                <w:szCs w:val="21"/>
              </w:rPr>
              <w:t>研发类主题（根据中国消费者的口味和消费习惯）：</w:t>
            </w:r>
          </w:p>
          <w:p w:rsidR="00000000" w:rsidRPr="00974CDE" w:rsidRDefault="00635765" w:rsidP="00974CDE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  <w:r w:rsidRPr="00974CDE">
              <w:rPr>
                <w:rFonts w:ascii="宋体" w:eastAsia="宋体" w:hAnsi="宋体" w:cs="宋体" w:hint="eastAsia"/>
                <w:bCs/>
                <w:sz w:val="24"/>
                <w:szCs w:val="21"/>
              </w:rPr>
              <w:t>适合中国人吃的奶酪</w:t>
            </w:r>
          </w:p>
          <w:p w:rsidR="00000000" w:rsidRPr="00974CDE" w:rsidRDefault="00635765" w:rsidP="00974CDE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  <w:r w:rsidRPr="00974CDE">
              <w:rPr>
                <w:rFonts w:ascii="宋体" w:eastAsia="宋体" w:hAnsi="宋体" w:cs="宋体" w:hint="eastAsia"/>
                <w:bCs/>
                <w:sz w:val="24"/>
                <w:szCs w:val="21"/>
              </w:rPr>
              <w:t>零食奶酪</w:t>
            </w:r>
          </w:p>
          <w:p w:rsidR="008641B0" w:rsidRPr="00974CDE" w:rsidRDefault="008641B0" w:rsidP="00B46B9D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  <w:p w:rsidR="008641B0" w:rsidRPr="00187353" w:rsidRDefault="008641B0" w:rsidP="00B46B9D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b/>
                <w:sz w:val="24"/>
                <w:szCs w:val="21"/>
              </w:rPr>
            </w:pPr>
          </w:p>
        </w:tc>
      </w:tr>
    </w:tbl>
    <w:p w:rsidR="008641B0" w:rsidRPr="008641B0" w:rsidRDefault="008641B0" w:rsidP="008641B0">
      <w:pPr>
        <w:pStyle w:val="2"/>
        <w:spacing w:line="360" w:lineRule="auto"/>
        <w:ind w:leftChars="0" w:left="0" w:firstLineChars="200" w:firstLine="480"/>
        <w:rPr>
          <w:rFonts w:ascii="仿宋_GB2312" w:eastAsia="仿宋_GB2312"/>
          <w:sz w:val="24"/>
        </w:rPr>
      </w:pPr>
      <w:r w:rsidRPr="008641B0">
        <w:rPr>
          <w:rFonts w:ascii="仿宋_GB2312" w:eastAsia="仿宋_GB2312" w:hint="eastAsia"/>
          <w:sz w:val="24"/>
        </w:rPr>
        <w:t>本人郑重声明：所呈交的设计</w:t>
      </w:r>
      <w:r>
        <w:rPr>
          <w:rFonts w:ascii="仿宋_GB2312" w:eastAsia="仿宋_GB2312" w:hint="eastAsia"/>
          <w:sz w:val="24"/>
        </w:rPr>
        <w:t>产品</w:t>
      </w:r>
      <w:r w:rsidRPr="008641B0">
        <w:rPr>
          <w:rFonts w:ascii="仿宋_GB2312" w:eastAsia="仿宋_GB2312" w:hint="eastAsia"/>
          <w:sz w:val="24"/>
        </w:rPr>
        <w:t>，是本人</w:t>
      </w:r>
      <w:r>
        <w:rPr>
          <w:rFonts w:ascii="仿宋_GB2312" w:eastAsia="仿宋_GB2312" w:hint="eastAsia"/>
          <w:sz w:val="24"/>
        </w:rPr>
        <w:t>（本小组或</w:t>
      </w:r>
      <w:r w:rsidRPr="008641B0">
        <w:rPr>
          <w:rFonts w:ascii="仿宋_GB2312" w:eastAsia="仿宋_GB2312" w:hint="eastAsia"/>
          <w:sz w:val="24"/>
        </w:rPr>
        <w:t>在导师的指导下</w:t>
      </w:r>
      <w:r>
        <w:rPr>
          <w:rFonts w:ascii="仿宋_GB2312" w:eastAsia="仿宋_GB2312" w:hint="eastAsia"/>
          <w:sz w:val="24"/>
        </w:rPr>
        <w:t>）</w:t>
      </w:r>
      <w:r w:rsidRPr="008641B0">
        <w:rPr>
          <w:rFonts w:ascii="仿宋_GB2312" w:eastAsia="仿宋_GB2312" w:hint="eastAsia"/>
          <w:sz w:val="24"/>
        </w:rPr>
        <w:t>，独立进行研究工作所取得的成果。除文中已经注明引用的内容外，本设计</w:t>
      </w:r>
      <w:r>
        <w:rPr>
          <w:rFonts w:ascii="仿宋_GB2312" w:eastAsia="仿宋_GB2312" w:hint="eastAsia"/>
          <w:sz w:val="24"/>
        </w:rPr>
        <w:t>产品</w:t>
      </w:r>
      <w:r w:rsidRPr="008641B0">
        <w:rPr>
          <w:rFonts w:ascii="仿宋_GB2312" w:eastAsia="仿宋_GB2312" w:hint="eastAsia"/>
          <w:sz w:val="24"/>
        </w:rPr>
        <w:t>不含任何其他个人或</w:t>
      </w:r>
      <w:bookmarkStart w:id="0" w:name="_GoBack"/>
      <w:bookmarkEnd w:id="0"/>
      <w:r w:rsidRPr="008641B0">
        <w:rPr>
          <w:rFonts w:ascii="仿宋_GB2312" w:eastAsia="仿宋_GB2312" w:hint="eastAsia"/>
          <w:sz w:val="24"/>
        </w:rPr>
        <w:t>集体已经发表</w:t>
      </w:r>
      <w:r>
        <w:rPr>
          <w:rFonts w:ascii="仿宋_GB2312" w:eastAsia="仿宋_GB2312" w:hint="eastAsia"/>
          <w:sz w:val="24"/>
        </w:rPr>
        <w:t>过的</w:t>
      </w:r>
      <w:r w:rsidRPr="008641B0">
        <w:rPr>
          <w:rFonts w:ascii="仿宋_GB2312" w:eastAsia="仿宋_GB2312" w:hint="eastAsia"/>
          <w:sz w:val="24"/>
        </w:rPr>
        <w:t>成果。对本</w:t>
      </w:r>
      <w:r w:rsidR="001B098E">
        <w:rPr>
          <w:rFonts w:ascii="仿宋_GB2312" w:eastAsia="仿宋_GB2312" w:hint="eastAsia"/>
          <w:sz w:val="24"/>
        </w:rPr>
        <w:t>产品</w:t>
      </w:r>
      <w:r w:rsidRPr="008641B0">
        <w:rPr>
          <w:rFonts w:ascii="仿宋_GB2312" w:eastAsia="仿宋_GB2312" w:hint="eastAsia"/>
          <w:sz w:val="24"/>
        </w:rPr>
        <w:t>的研究做出重要贡献的个人和集体，均已在文中以明确方式标明。本人完全意识到本声明的法律结果由本人承担。</w:t>
      </w:r>
    </w:p>
    <w:p w:rsidR="001B098E" w:rsidRPr="001B098E" w:rsidRDefault="001B098E" w:rsidP="00844EC8">
      <w:pPr>
        <w:pStyle w:val="2"/>
        <w:spacing w:line="360" w:lineRule="auto"/>
        <w:ind w:leftChars="0" w:left="0" w:firstLineChars="200" w:firstLine="480"/>
        <w:jc w:val="right"/>
        <w:rPr>
          <w:rFonts w:ascii="仿宋_GB2312" w:eastAsia="仿宋_GB2312"/>
          <w:sz w:val="24"/>
        </w:rPr>
      </w:pPr>
      <w:r w:rsidRPr="001B098E">
        <w:rPr>
          <w:rFonts w:ascii="仿宋_GB2312" w:eastAsia="仿宋_GB2312" w:hint="eastAsia"/>
          <w:sz w:val="24"/>
        </w:rPr>
        <w:t xml:space="preserve">                          日期：  </w:t>
      </w:r>
      <w:r w:rsidR="00E11528">
        <w:rPr>
          <w:rFonts w:ascii="仿宋_GB2312" w:eastAsia="仿宋_GB2312" w:hint="eastAsia"/>
          <w:sz w:val="24"/>
        </w:rPr>
        <w:t>20</w:t>
      </w:r>
      <w:r w:rsidR="00897CE9">
        <w:rPr>
          <w:rFonts w:ascii="仿宋_GB2312" w:eastAsia="仿宋_GB2312" w:hint="eastAsia"/>
          <w:sz w:val="24"/>
        </w:rPr>
        <w:t>2</w:t>
      </w:r>
      <w:r w:rsidR="00A53025">
        <w:rPr>
          <w:rFonts w:ascii="仿宋_GB2312" w:eastAsiaTheme="minorEastAsia" w:hint="eastAsia"/>
          <w:sz w:val="24"/>
        </w:rPr>
        <w:t>1</w:t>
      </w:r>
      <w:r w:rsidRPr="001B098E">
        <w:rPr>
          <w:rFonts w:ascii="仿宋_GB2312" w:eastAsia="仿宋_GB2312" w:hint="eastAsia"/>
          <w:sz w:val="24"/>
        </w:rPr>
        <w:t xml:space="preserve">年 </w:t>
      </w:r>
      <w:r>
        <w:rPr>
          <w:rFonts w:ascii="仿宋_GB2312" w:eastAsia="仿宋_GB2312" w:hint="eastAsia"/>
          <w:sz w:val="24"/>
        </w:rPr>
        <w:t xml:space="preserve"> </w:t>
      </w:r>
      <w:r w:rsidRPr="001B098E">
        <w:rPr>
          <w:rFonts w:ascii="仿宋_GB2312" w:eastAsia="仿宋_GB2312" w:hint="eastAsia"/>
          <w:sz w:val="24"/>
        </w:rPr>
        <w:t xml:space="preserve"> 月  </w:t>
      </w:r>
      <w:r>
        <w:rPr>
          <w:rFonts w:ascii="仿宋_GB2312" w:eastAsia="仿宋_GB2312" w:hint="eastAsia"/>
          <w:sz w:val="24"/>
        </w:rPr>
        <w:t xml:space="preserve">  </w:t>
      </w:r>
      <w:r w:rsidRPr="001B098E">
        <w:rPr>
          <w:rFonts w:ascii="仿宋_GB2312" w:eastAsia="仿宋_GB2312" w:hint="eastAsia"/>
          <w:sz w:val="24"/>
        </w:rPr>
        <w:t>日</w:t>
      </w:r>
    </w:p>
    <w:p w:rsidR="00863F01" w:rsidRDefault="00863F01" w:rsidP="00863F01">
      <w:pPr>
        <w:jc w:val="center"/>
        <w:rPr>
          <w:rFonts w:asciiTheme="minorEastAsia" w:hAnsiTheme="minorEastAsia"/>
          <w:b/>
          <w:szCs w:val="21"/>
        </w:rPr>
      </w:pPr>
    </w:p>
    <w:p w:rsidR="001E7D18" w:rsidRDefault="001E7D18" w:rsidP="00A03055">
      <w:pPr>
        <w:jc w:val="left"/>
        <w:rPr>
          <w:rFonts w:asciiTheme="minorEastAsia" w:hAnsiTheme="minorEastAsia"/>
          <w:b/>
          <w:szCs w:val="21"/>
        </w:rPr>
      </w:pPr>
    </w:p>
    <w:p w:rsidR="001E7D18" w:rsidRDefault="001E7D18">
      <w:pPr>
        <w:widowControl/>
        <w:jc w:val="left"/>
        <w:rPr>
          <w:rFonts w:asciiTheme="minorEastAsia" w:hAnsiTheme="minorEastAsia"/>
          <w:b/>
          <w:szCs w:val="21"/>
        </w:rPr>
      </w:pPr>
    </w:p>
    <w:sectPr w:rsidR="001E7D18" w:rsidSect="00F17248">
      <w:footerReference w:type="even" r:id="rId9"/>
      <w:footerReference w:type="default" r:id="rId10"/>
      <w:pgSz w:w="11906" w:h="16838"/>
      <w:pgMar w:top="1021" w:right="1474" w:bottom="102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765" w:rsidRDefault="00635765" w:rsidP="00863F01">
      <w:r>
        <w:separator/>
      </w:r>
    </w:p>
  </w:endnote>
  <w:endnote w:type="continuationSeparator" w:id="0">
    <w:p w:rsidR="00635765" w:rsidRDefault="00635765" w:rsidP="0086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01" w:rsidRDefault="00863F01">
    <w:pPr>
      <w:pStyle w:val="a4"/>
      <w:framePr w:hSpace="397" w:wrap="around" w:vAnchor="text" w:hAnchor="margin" w:xAlign="outside" w:y="1"/>
      <w:ind w:firstLineChars="100" w:firstLine="280"/>
      <w:rPr>
        <w:rStyle w:val="a6"/>
        <w:rFonts w:ascii="宋体" w:eastAsia="宋体" w:hAnsi="宋体"/>
        <w:sz w:val="28"/>
        <w:szCs w:val="28"/>
      </w:rPr>
    </w:pPr>
    <w:r>
      <w:rPr>
        <w:rStyle w:val="a6"/>
        <w:rFonts w:ascii="宋体" w:eastAsia="宋体" w:hAnsi="宋体" w:hint="eastAsia"/>
        <w:sz w:val="28"/>
        <w:szCs w:val="28"/>
      </w:rPr>
      <w:t xml:space="preserve">— </w:t>
    </w:r>
    <w:r w:rsidR="00D40766">
      <w:rPr>
        <w:rStyle w:val="a6"/>
        <w:rFonts w:ascii="宋体" w:eastAsia="宋体" w:hAnsi="宋体"/>
        <w:sz w:val="28"/>
        <w:szCs w:val="28"/>
      </w:rPr>
      <w:fldChar w:fldCharType="begin"/>
    </w:r>
    <w:r>
      <w:rPr>
        <w:rStyle w:val="a6"/>
        <w:rFonts w:ascii="宋体" w:eastAsia="宋体" w:hAnsi="宋体"/>
        <w:sz w:val="28"/>
        <w:szCs w:val="28"/>
      </w:rPr>
      <w:instrText xml:space="preserve">PAGE  </w:instrText>
    </w:r>
    <w:r w:rsidR="00D40766">
      <w:rPr>
        <w:rStyle w:val="a6"/>
        <w:rFonts w:ascii="宋体" w:eastAsia="宋体" w:hAnsi="宋体"/>
        <w:sz w:val="28"/>
        <w:szCs w:val="28"/>
      </w:rPr>
      <w:fldChar w:fldCharType="separate"/>
    </w:r>
    <w:r>
      <w:rPr>
        <w:rStyle w:val="a6"/>
        <w:rFonts w:ascii="宋体" w:eastAsia="宋体" w:hAnsi="宋体"/>
        <w:noProof/>
        <w:sz w:val="28"/>
        <w:szCs w:val="28"/>
      </w:rPr>
      <w:t>4</w:t>
    </w:r>
    <w:r w:rsidR="00D40766">
      <w:rPr>
        <w:rStyle w:val="a6"/>
        <w:rFonts w:ascii="宋体" w:eastAsia="宋体" w:hAnsi="宋体"/>
        <w:sz w:val="28"/>
        <w:szCs w:val="28"/>
      </w:rPr>
      <w:fldChar w:fldCharType="end"/>
    </w:r>
    <w:r>
      <w:rPr>
        <w:rStyle w:val="a6"/>
        <w:rFonts w:ascii="宋体" w:eastAsia="宋体" w:hAnsi="宋体" w:hint="eastAsia"/>
        <w:sz w:val="28"/>
        <w:szCs w:val="28"/>
      </w:rPr>
      <w:t xml:space="preserve"> —</w:t>
    </w:r>
  </w:p>
  <w:p w:rsidR="00863F01" w:rsidRDefault="00863F0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01" w:rsidRDefault="00863F01">
    <w:pPr>
      <w:pStyle w:val="a4"/>
      <w:framePr w:w="1395" w:hSpace="397" w:wrap="around" w:vAnchor="text" w:hAnchor="page" w:x="9039" w:y="109"/>
      <w:jc w:val="both"/>
      <w:rPr>
        <w:rStyle w:val="a6"/>
        <w:rFonts w:ascii="宋体" w:eastAsia="宋体" w:hAnsi="宋体"/>
        <w:sz w:val="28"/>
        <w:szCs w:val="28"/>
      </w:rPr>
    </w:pPr>
    <w:r>
      <w:rPr>
        <w:rStyle w:val="a6"/>
        <w:rFonts w:ascii="宋体" w:eastAsia="宋体" w:hAnsi="宋体" w:hint="eastAsia"/>
        <w:sz w:val="28"/>
        <w:szCs w:val="28"/>
      </w:rPr>
      <w:t xml:space="preserve">— </w:t>
    </w:r>
    <w:r w:rsidR="00D40766">
      <w:rPr>
        <w:rStyle w:val="a6"/>
        <w:rFonts w:ascii="宋体" w:eastAsia="宋体" w:hAnsi="宋体"/>
        <w:sz w:val="28"/>
        <w:szCs w:val="28"/>
      </w:rPr>
      <w:fldChar w:fldCharType="begin"/>
    </w:r>
    <w:r>
      <w:rPr>
        <w:rStyle w:val="a6"/>
        <w:rFonts w:ascii="宋体" w:eastAsia="宋体" w:hAnsi="宋体"/>
        <w:sz w:val="28"/>
        <w:szCs w:val="28"/>
      </w:rPr>
      <w:instrText xml:space="preserve">PAGE  </w:instrText>
    </w:r>
    <w:r w:rsidR="00D40766">
      <w:rPr>
        <w:rStyle w:val="a6"/>
        <w:rFonts w:ascii="宋体" w:eastAsia="宋体" w:hAnsi="宋体"/>
        <w:sz w:val="28"/>
        <w:szCs w:val="28"/>
      </w:rPr>
      <w:fldChar w:fldCharType="separate"/>
    </w:r>
    <w:r w:rsidR="00974CDE">
      <w:rPr>
        <w:rStyle w:val="a6"/>
        <w:rFonts w:ascii="宋体" w:eastAsia="宋体" w:hAnsi="宋体"/>
        <w:noProof/>
        <w:sz w:val="28"/>
        <w:szCs w:val="28"/>
      </w:rPr>
      <w:t>2</w:t>
    </w:r>
    <w:r w:rsidR="00D40766">
      <w:rPr>
        <w:rStyle w:val="a6"/>
        <w:rFonts w:ascii="宋体" w:eastAsia="宋体" w:hAnsi="宋体"/>
        <w:sz w:val="28"/>
        <w:szCs w:val="28"/>
      </w:rPr>
      <w:fldChar w:fldCharType="end"/>
    </w:r>
    <w:r>
      <w:rPr>
        <w:rStyle w:val="a6"/>
        <w:rFonts w:ascii="宋体" w:eastAsia="宋体" w:hAnsi="宋体" w:hint="eastAsia"/>
        <w:sz w:val="28"/>
        <w:szCs w:val="28"/>
      </w:rPr>
      <w:t xml:space="preserve"> —</w:t>
    </w:r>
  </w:p>
  <w:p w:rsidR="00863F01" w:rsidRDefault="00863F01">
    <w:pPr>
      <w:pStyle w:val="a4"/>
      <w:tabs>
        <w:tab w:val="clear" w:pos="4153"/>
        <w:tab w:val="clear" w:pos="8306"/>
      </w:tabs>
      <w:ind w:right="7550" w:firstLine="360"/>
      <w:rPr>
        <w:rFonts w:ascii="宋体" w:eastAsia="宋体" w:hAnsi="宋体"/>
        <w:sz w:val="28"/>
        <w:szCs w:val="28"/>
      </w:rPr>
    </w:pPr>
    <w:r>
      <w:rPr>
        <w:rFonts w:hint="eastAsia"/>
      </w:rPr>
      <w:t xml:space="preserve">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765" w:rsidRDefault="00635765" w:rsidP="00863F01">
      <w:r>
        <w:separator/>
      </w:r>
    </w:p>
  </w:footnote>
  <w:footnote w:type="continuationSeparator" w:id="0">
    <w:p w:rsidR="00635765" w:rsidRDefault="00635765" w:rsidP="00863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B2E"/>
    <w:multiLevelType w:val="hybridMultilevel"/>
    <w:tmpl w:val="F5846EC2"/>
    <w:lvl w:ilvl="0" w:tplc="497ECCC2">
      <w:start w:val="4"/>
      <w:numFmt w:val="bullet"/>
      <w:lvlText w:val="□"/>
      <w:lvlJc w:val="left"/>
      <w:pPr>
        <w:ind w:left="420" w:hanging="42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2267E3"/>
    <w:multiLevelType w:val="hybridMultilevel"/>
    <w:tmpl w:val="D26C36B4"/>
    <w:lvl w:ilvl="0" w:tplc="BD5CE1B0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4741F6"/>
    <w:multiLevelType w:val="hybridMultilevel"/>
    <w:tmpl w:val="B8C88A94"/>
    <w:lvl w:ilvl="0" w:tplc="497ECCC2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C660E0E"/>
    <w:multiLevelType w:val="hybridMultilevel"/>
    <w:tmpl w:val="D5688D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1057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EED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26D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F2B6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44B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F2AB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AE1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7CBE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875CEC"/>
    <w:multiLevelType w:val="hybridMultilevel"/>
    <w:tmpl w:val="636CB4F2"/>
    <w:lvl w:ilvl="0" w:tplc="F5764FE4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69C0EFB"/>
    <w:multiLevelType w:val="hybridMultilevel"/>
    <w:tmpl w:val="C3C0243C"/>
    <w:lvl w:ilvl="0" w:tplc="6C8A57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1057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EED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26D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F2B6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44B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F2AB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AE1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7CBE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6C7653"/>
    <w:multiLevelType w:val="hybridMultilevel"/>
    <w:tmpl w:val="26B8D3B2"/>
    <w:lvl w:ilvl="0" w:tplc="497ECCC2">
      <w:start w:val="4"/>
      <w:numFmt w:val="bullet"/>
      <w:lvlText w:val="□"/>
      <w:lvlJc w:val="left"/>
      <w:pPr>
        <w:ind w:left="420" w:hanging="42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7A4192B"/>
    <w:multiLevelType w:val="hybridMultilevel"/>
    <w:tmpl w:val="6A1294A4"/>
    <w:lvl w:ilvl="0" w:tplc="497ECCC2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88E2A3A"/>
    <w:multiLevelType w:val="hybridMultilevel"/>
    <w:tmpl w:val="77E06B62"/>
    <w:lvl w:ilvl="0" w:tplc="12103714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3F01"/>
    <w:rsid w:val="00021F70"/>
    <w:rsid w:val="00050DB7"/>
    <w:rsid w:val="000545B0"/>
    <w:rsid w:val="00085F99"/>
    <w:rsid w:val="000C17D7"/>
    <w:rsid w:val="00121831"/>
    <w:rsid w:val="00127AB2"/>
    <w:rsid w:val="001318AA"/>
    <w:rsid w:val="00143D56"/>
    <w:rsid w:val="001470BB"/>
    <w:rsid w:val="00187353"/>
    <w:rsid w:val="001A559E"/>
    <w:rsid w:val="001B098E"/>
    <w:rsid w:val="001E796D"/>
    <w:rsid w:val="001E7D18"/>
    <w:rsid w:val="00205879"/>
    <w:rsid w:val="002206AA"/>
    <w:rsid w:val="00260C3A"/>
    <w:rsid w:val="002659F6"/>
    <w:rsid w:val="00276863"/>
    <w:rsid w:val="00300F62"/>
    <w:rsid w:val="00315D05"/>
    <w:rsid w:val="00357932"/>
    <w:rsid w:val="00367FCC"/>
    <w:rsid w:val="00412F24"/>
    <w:rsid w:val="00415929"/>
    <w:rsid w:val="00465EA0"/>
    <w:rsid w:val="00481F30"/>
    <w:rsid w:val="004C2CA8"/>
    <w:rsid w:val="004C5B6A"/>
    <w:rsid w:val="004E490F"/>
    <w:rsid w:val="005109C2"/>
    <w:rsid w:val="00535141"/>
    <w:rsid w:val="00535871"/>
    <w:rsid w:val="005368F7"/>
    <w:rsid w:val="00556C6B"/>
    <w:rsid w:val="005728D4"/>
    <w:rsid w:val="00585718"/>
    <w:rsid w:val="00585E5A"/>
    <w:rsid w:val="005C56D1"/>
    <w:rsid w:val="005F43F0"/>
    <w:rsid w:val="00600E12"/>
    <w:rsid w:val="00601003"/>
    <w:rsid w:val="006163AC"/>
    <w:rsid w:val="00635765"/>
    <w:rsid w:val="00647661"/>
    <w:rsid w:val="00654F4D"/>
    <w:rsid w:val="006D3CB0"/>
    <w:rsid w:val="00757BCD"/>
    <w:rsid w:val="00760344"/>
    <w:rsid w:val="00764AAC"/>
    <w:rsid w:val="007B7790"/>
    <w:rsid w:val="007C0D9F"/>
    <w:rsid w:val="007C7377"/>
    <w:rsid w:val="00813196"/>
    <w:rsid w:val="00820694"/>
    <w:rsid w:val="00844EC8"/>
    <w:rsid w:val="008510C8"/>
    <w:rsid w:val="00863F01"/>
    <w:rsid w:val="008641B0"/>
    <w:rsid w:val="008703A6"/>
    <w:rsid w:val="008703EE"/>
    <w:rsid w:val="00886284"/>
    <w:rsid w:val="00897CE9"/>
    <w:rsid w:val="008B2F01"/>
    <w:rsid w:val="008F75C4"/>
    <w:rsid w:val="00930964"/>
    <w:rsid w:val="00936DE7"/>
    <w:rsid w:val="00941E3B"/>
    <w:rsid w:val="00974CDE"/>
    <w:rsid w:val="0098369F"/>
    <w:rsid w:val="009841EE"/>
    <w:rsid w:val="009B605E"/>
    <w:rsid w:val="009D145B"/>
    <w:rsid w:val="009E097A"/>
    <w:rsid w:val="009E17C8"/>
    <w:rsid w:val="009E2BFC"/>
    <w:rsid w:val="00A00E94"/>
    <w:rsid w:val="00A03055"/>
    <w:rsid w:val="00A24232"/>
    <w:rsid w:val="00A44764"/>
    <w:rsid w:val="00A4738F"/>
    <w:rsid w:val="00A53025"/>
    <w:rsid w:val="00A615DF"/>
    <w:rsid w:val="00A66F82"/>
    <w:rsid w:val="00A6717B"/>
    <w:rsid w:val="00A81F55"/>
    <w:rsid w:val="00A854AF"/>
    <w:rsid w:val="00A87B81"/>
    <w:rsid w:val="00AE64B3"/>
    <w:rsid w:val="00AF425C"/>
    <w:rsid w:val="00AF4720"/>
    <w:rsid w:val="00B02FBD"/>
    <w:rsid w:val="00B21FEB"/>
    <w:rsid w:val="00B352F4"/>
    <w:rsid w:val="00B42E38"/>
    <w:rsid w:val="00B46B9D"/>
    <w:rsid w:val="00B65788"/>
    <w:rsid w:val="00B8297D"/>
    <w:rsid w:val="00BA6BB2"/>
    <w:rsid w:val="00BE6724"/>
    <w:rsid w:val="00BF5723"/>
    <w:rsid w:val="00C12F19"/>
    <w:rsid w:val="00C34459"/>
    <w:rsid w:val="00C946F5"/>
    <w:rsid w:val="00CB0022"/>
    <w:rsid w:val="00CD157B"/>
    <w:rsid w:val="00D023B4"/>
    <w:rsid w:val="00D40766"/>
    <w:rsid w:val="00D65E7E"/>
    <w:rsid w:val="00D86A8D"/>
    <w:rsid w:val="00DC3DE0"/>
    <w:rsid w:val="00DD28E5"/>
    <w:rsid w:val="00DF08D4"/>
    <w:rsid w:val="00E11528"/>
    <w:rsid w:val="00E32FFC"/>
    <w:rsid w:val="00E34FFA"/>
    <w:rsid w:val="00E4321C"/>
    <w:rsid w:val="00E60AC1"/>
    <w:rsid w:val="00E97054"/>
    <w:rsid w:val="00EA3096"/>
    <w:rsid w:val="00EB2864"/>
    <w:rsid w:val="00EB34CE"/>
    <w:rsid w:val="00ED0E3A"/>
    <w:rsid w:val="00F17248"/>
    <w:rsid w:val="00F3121E"/>
    <w:rsid w:val="00F8367C"/>
    <w:rsid w:val="00FD6E14"/>
    <w:rsid w:val="00FD7617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E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3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3F01"/>
    <w:rPr>
      <w:sz w:val="18"/>
      <w:szCs w:val="18"/>
    </w:rPr>
  </w:style>
  <w:style w:type="paragraph" w:styleId="a4">
    <w:name w:val="footer"/>
    <w:basedOn w:val="a"/>
    <w:link w:val="Char0"/>
    <w:unhideWhenUsed/>
    <w:rsid w:val="00863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63F01"/>
    <w:rPr>
      <w:sz w:val="18"/>
      <w:szCs w:val="18"/>
    </w:rPr>
  </w:style>
  <w:style w:type="table" w:styleId="a5">
    <w:name w:val="Table Grid"/>
    <w:basedOn w:val="a1"/>
    <w:uiPriority w:val="59"/>
    <w:rsid w:val="00863F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page number"/>
    <w:basedOn w:val="a0"/>
    <w:semiHidden/>
    <w:rsid w:val="00863F01"/>
  </w:style>
  <w:style w:type="paragraph" w:styleId="2">
    <w:name w:val="Body Text Indent 2"/>
    <w:basedOn w:val="a"/>
    <w:link w:val="2Char"/>
    <w:uiPriority w:val="99"/>
    <w:unhideWhenUsed/>
    <w:rsid w:val="008641B0"/>
    <w:pPr>
      <w:spacing w:after="120" w:line="480" w:lineRule="auto"/>
      <w:ind w:leftChars="200" w:left="420"/>
    </w:pPr>
    <w:rPr>
      <w:rFonts w:ascii="Calibri" w:eastAsia="宋体" w:hAnsi="Calibri" w:cs="Times New Roman"/>
    </w:rPr>
  </w:style>
  <w:style w:type="character" w:customStyle="1" w:styleId="2Char">
    <w:name w:val="正文文本缩进 2 Char"/>
    <w:basedOn w:val="a0"/>
    <w:link w:val="2"/>
    <w:uiPriority w:val="99"/>
    <w:rsid w:val="008641B0"/>
    <w:rPr>
      <w:rFonts w:ascii="Calibri" w:eastAsia="宋体" w:hAnsi="Calibri"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085F9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85F99"/>
    <w:rPr>
      <w:sz w:val="18"/>
      <w:szCs w:val="18"/>
    </w:rPr>
  </w:style>
  <w:style w:type="paragraph" w:styleId="a8">
    <w:name w:val="List Paragraph"/>
    <w:basedOn w:val="a"/>
    <w:uiPriority w:val="34"/>
    <w:qFormat/>
    <w:rsid w:val="00A854AF"/>
    <w:pPr>
      <w:ind w:firstLineChars="200" w:firstLine="420"/>
    </w:pPr>
  </w:style>
  <w:style w:type="paragraph" w:styleId="a9">
    <w:name w:val="No Spacing"/>
    <w:uiPriority w:val="1"/>
    <w:qFormat/>
    <w:rsid w:val="00A44764"/>
    <w:pPr>
      <w:widowControl w:val="0"/>
      <w:jc w:val="both"/>
    </w:pPr>
  </w:style>
  <w:style w:type="paragraph" w:styleId="aa">
    <w:name w:val="Normal (Web)"/>
    <w:basedOn w:val="a"/>
    <w:uiPriority w:val="99"/>
    <w:semiHidden/>
    <w:unhideWhenUsed/>
    <w:rsid w:val="00DF08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9D94F-E684-4F38-A623-CEF5BFE6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上海市食品学会</cp:lastModifiedBy>
  <cp:revision>34</cp:revision>
  <dcterms:created xsi:type="dcterms:W3CDTF">2018-04-10T04:51:00Z</dcterms:created>
  <dcterms:modified xsi:type="dcterms:W3CDTF">2021-03-15T02:57:00Z</dcterms:modified>
</cp:coreProperties>
</file>